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062" w:rsidRDefault="00C637C9">
      <w:pPr>
        <w:rPr>
          <w:rFonts w:ascii="Georgia" w:eastAsia="FangSong" w:hAnsi="Georgia"/>
          <w:b/>
          <w:sz w:val="36"/>
          <w:szCs w:val="36"/>
        </w:rPr>
      </w:pPr>
      <w:r w:rsidRPr="00C637C9">
        <w:rPr>
          <w:rFonts w:ascii="Georgia" w:eastAsia="FangSong" w:hAnsi="Georgia"/>
          <w:b/>
          <w:noProof/>
          <w:sz w:val="36"/>
          <w:szCs w:val="36"/>
        </w:rPr>
        <mc:AlternateContent>
          <mc:Choice Requires="wps">
            <w:drawing>
              <wp:anchor distT="45720" distB="45720" distL="114300" distR="114300" simplePos="0" relativeHeight="251660288" behindDoc="0" locked="0" layoutInCell="1" allowOverlap="1">
                <wp:simplePos x="0" y="0"/>
                <wp:positionH relativeFrom="column">
                  <wp:posOffset>3400425</wp:posOffset>
                </wp:positionH>
                <wp:positionV relativeFrom="paragraph">
                  <wp:posOffset>180340</wp:posOffset>
                </wp:positionV>
                <wp:extent cx="2438400" cy="1438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438275"/>
                        </a:xfrm>
                        <a:prstGeom prst="rect">
                          <a:avLst/>
                        </a:prstGeom>
                        <a:solidFill>
                          <a:srgbClr val="FFFFFF"/>
                        </a:solidFill>
                        <a:ln w="9525">
                          <a:solidFill>
                            <a:srgbClr val="000000"/>
                          </a:solidFill>
                          <a:miter lim="800000"/>
                          <a:headEnd/>
                          <a:tailEnd/>
                        </a:ln>
                      </wps:spPr>
                      <wps:txbx>
                        <w:txbxContent>
                          <w:p w:rsidR="00C637C9" w:rsidRDefault="00C637C9">
                            <w:r>
                              <w:t xml:space="preserve">For announcements and </w:t>
                            </w:r>
                            <w:proofErr w:type="spellStart"/>
                            <w:r>
                              <w:t>reminiders</w:t>
                            </w:r>
                            <w:proofErr w:type="spellEnd"/>
                            <w:r>
                              <w:t xml:space="preserve">, </w:t>
                            </w:r>
                          </w:p>
                          <w:p w:rsidR="00C637C9" w:rsidRDefault="006F7A23">
                            <w:r>
                              <w:t>Go to</w:t>
                            </w:r>
                            <w:r w:rsidR="00C637C9">
                              <w:t xml:space="preserve"> remind.com</w:t>
                            </w:r>
                            <w:r>
                              <w:t xml:space="preserve"> and click on join a class.  </w:t>
                            </w:r>
                            <w:r w:rsidR="00C05DAB">
                              <w:t>Text the message</w:t>
                            </w:r>
                            <w:r>
                              <w:t xml:space="preserve"> @6cc4d8</w:t>
                            </w:r>
                            <w:r w:rsidR="00C05DAB">
                              <w:t xml:space="preserve"> to 81010</w:t>
                            </w:r>
                            <w:r>
                              <w:t>.  Parents may join as well.</w:t>
                            </w:r>
                          </w:p>
                          <w:p w:rsidR="00C637C9" w:rsidRDefault="001370EC">
                            <w:hyperlink r:id="rId5" w:history="1">
                              <w:r w:rsidR="00C637C9" w:rsidRPr="00567600">
                                <w:rPr>
                                  <w:rStyle w:val="Hyperlink"/>
                                </w:rPr>
                                <w:t>nelsonj@greenvilleisd.com</w:t>
                              </w:r>
                            </w:hyperlink>
                          </w:p>
                          <w:p w:rsidR="00C637C9" w:rsidRDefault="00C637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75pt;margin-top:14.2pt;width:192pt;height:11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">
                <v:textbox>
                  <w:txbxContent>
                    <w:p w:rsidR="00C637C9" w:rsidRDefault="00C637C9">
                      <w:r>
                        <w:t xml:space="preserve">For announcements and reminiders, </w:t>
                      </w:r>
                    </w:p>
                    <w:p w:rsidR="00C637C9" w:rsidRDefault="006F7A23">
                      <w:r>
                        <w:t>Go to</w:t>
                      </w:r>
                      <w:r w:rsidR="00C637C9">
                        <w:t xml:space="preserve"> remind.com</w:t>
                      </w:r>
                      <w:r>
                        <w:t xml:space="preserve"> and click on join a class.  </w:t>
                      </w:r>
                      <w:r w:rsidR="00C05DAB">
                        <w:t>Text the message</w:t>
                      </w:r>
                      <w:r>
                        <w:t xml:space="preserve"> @6cc4d8</w:t>
                      </w:r>
                      <w:r w:rsidR="00C05DAB">
                        <w:t xml:space="preserve"> to 81010</w:t>
                      </w:r>
                      <w:r>
                        <w:t>.  Parents may join as well.</w:t>
                      </w:r>
                    </w:p>
                    <w:p w:rsidR="00C637C9" w:rsidRDefault="00C05DAB">
                      <w:hyperlink r:id="rId6" w:history="1">
                        <w:r w:rsidR="00C637C9" w:rsidRPr="00567600">
                          <w:rPr>
                            <w:rStyle w:val="Hyperlink"/>
                          </w:rPr>
                          <w:t>nelsonj@greenvilleisd.com</w:t>
                        </w:r>
                      </w:hyperlink>
                    </w:p>
                    <w:p w:rsidR="00C637C9" w:rsidRDefault="00C637C9"/>
                  </w:txbxContent>
                </v:textbox>
                <w10:wrap type="square"/>
              </v:shape>
            </w:pict>
          </mc:Fallback>
        </mc:AlternateContent>
      </w:r>
      <w:r w:rsidR="00FD6D6B" w:rsidRPr="00FD6D6B">
        <w:rPr>
          <w:rFonts w:ascii="Georgia" w:eastAsia="FangSong" w:hAnsi="Georgia"/>
          <w:b/>
          <w:sz w:val="36"/>
          <w:szCs w:val="36"/>
        </w:rPr>
        <w:t>Mrs. Nelson</w:t>
      </w:r>
      <w:r w:rsidR="00FD6D6B">
        <w:rPr>
          <w:rFonts w:ascii="Georgia" w:eastAsia="FangSong" w:hAnsi="Georgia"/>
          <w:b/>
          <w:sz w:val="36"/>
          <w:szCs w:val="36"/>
        </w:rPr>
        <w:t>’</w:t>
      </w:r>
      <w:r w:rsidR="00FD6D6B" w:rsidRPr="00FD6D6B">
        <w:rPr>
          <w:rFonts w:ascii="Georgia" w:eastAsia="FangSong" w:hAnsi="Georgia"/>
          <w:b/>
          <w:sz w:val="36"/>
          <w:szCs w:val="36"/>
        </w:rPr>
        <w:t>s Pre-</w:t>
      </w:r>
      <w:proofErr w:type="gramStart"/>
      <w:r w:rsidR="00FD6D6B" w:rsidRPr="00FD6D6B">
        <w:rPr>
          <w:rFonts w:ascii="Georgia" w:eastAsia="FangSong" w:hAnsi="Georgia"/>
          <w:b/>
          <w:sz w:val="36"/>
          <w:szCs w:val="36"/>
        </w:rPr>
        <w:t>AP  English</w:t>
      </w:r>
      <w:proofErr w:type="gramEnd"/>
      <w:r w:rsidR="00FD6D6B" w:rsidRPr="00FD6D6B">
        <w:rPr>
          <w:rFonts w:ascii="Georgia" w:eastAsia="FangSong" w:hAnsi="Georgia"/>
          <w:b/>
          <w:sz w:val="36"/>
          <w:szCs w:val="36"/>
        </w:rPr>
        <w:t xml:space="preserve"> I</w:t>
      </w:r>
      <w:r>
        <w:rPr>
          <w:rFonts w:ascii="Georgia" w:eastAsia="FangSong" w:hAnsi="Georgia"/>
          <w:b/>
          <w:sz w:val="36"/>
          <w:szCs w:val="36"/>
        </w:rPr>
        <w:t xml:space="preserve">         </w:t>
      </w:r>
    </w:p>
    <w:p w:rsidR="00FD6D6B" w:rsidRDefault="00FD6D6B">
      <w:pPr>
        <w:rPr>
          <w:rFonts w:ascii="Georgia" w:eastAsia="FangSong" w:hAnsi="Georgia"/>
          <w:b/>
          <w:sz w:val="44"/>
          <w:szCs w:val="44"/>
        </w:rPr>
      </w:pPr>
      <w:r>
        <w:rPr>
          <w:rFonts w:ascii="Georgia" w:eastAsia="FangSong" w:hAnsi="Georgia"/>
          <w:b/>
          <w:noProof/>
          <w:sz w:val="36"/>
          <w:szCs w:val="36"/>
        </w:rPr>
        <w:drawing>
          <wp:inline distT="0" distB="0" distL="0" distR="0">
            <wp:extent cx="1362075" cy="1362075"/>
            <wp:effectExtent l="0" t="0" r="9525" b="9525"/>
            <wp:docPr id="1" name="Picture 1" descr="E:\sunshine clip 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unshine clip ar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r>
        <w:rPr>
          <w:rFonts w:ascii="Georgia" w:eastAsia="FangSong" w:hAnsi="Georgia"/>
          <w:b/>
          <w:sz w:val="44"/>
          <w:szCs w:val="44"/>
        </w:rPr>
        <w:t>SUMMER READING 201</w:t>
      </w:r>
      <w:r w:rsidR="00E10A83">
        <w:rPr>
          <w:rFonts w:ascii="Georgia" w:eastAsia="FangSong" w:hAnsi="Georgia"/>
          <w:b/>
          <w:sz w:val="44"/>
          <w:szCs w:val="44"/>
        </w:rPr>
        <w:t>7</w:t>
      </w:r>
    </w:p>
    <w:p w:rsidR="00FD6D6B" w:rsidRPr="00FD6D6B" w:rsidRDefault="00FD6D6B">
      <w:pPr>
        <w:rPr>
          <w:rFonts w:ascii="Georgia" w:eastAsia="FangSong" w:hAnsi="Georgia"/>
          <w:b/>
          <w:sz w:val="32"/>
          <w:szCs w:val="32"/>
        </w:rPr>
      </w:pPr>
    </w:p>
    <w:p w:rsidR="00FD6D6B" w:rsidRPr="00FD6D6B" w:rsidRDefault="00FD6D6B">
      <w:pPr>
        <w:rPr>
          <w:rFonts w:ascii="Georgia" w:eastAsia="FangSong" w:hAnsi="Georgia"/>
          <w:b/>
          <w:i/>
          <w:sz w:val="32"/>
          <w:szCs w:val="32"/>
        </w:rPr>
      </w:pPr>
      <w:r w:rsidRPr="00FD6D6B">
        <w:rPr>
          <w:rFonts w:ascii="Georgia" w:eastAsia="FangSong" w:hAnsi="Georgia"/>
          <w:b/>
          <w:sz w:val="32"/>
          <w:szCs w:val="32"/>
        </w:rPr>
        <w:t xml:space="preserve">“The more that you read, the more things you will know.  The more that you learn, the more the places </w:t>
      </w:r>
      <w:proofErr w:type="gramStart"/>
      <w:r w:rsidRPr="00FD6D6B">
        <w:rPr>
          <w:rFonts w:ascii="Georgia" w:eastAsia="FangSong" w:hAnsi="Georgia"/>
          <w:b/>
          <w:sz w:val="32"/>
          <w:szCs w:val="32"/>
        </w:rPr>
        <w:t>you’ll</w:t>
      </w:r>
      <w:proofErr w:type="gramEnd"/>
      <w:r w:rsidRPr="00FD6D6B">
        <w:rPr>
          <w:rFonts w:ascii="Georgia" w:eastAsia="FangSong" w:hAnsi="Georgia"/>
          <w:b/>
          <w:sz w:val="32"/>
          <w:szCs w:val="32"/>
        </w:rPr>
        <w:t xml:space="preserve"> go.  </w:t>
      </w:r>
    </w:p>
    <w:p w:rsidR="00FD6D6B" w:rsidRDefault="00FD6D6B">
      <w:pPr>
        <w:rPr>
          <w:rFonts w:ascii="Georgia" w:eastAsia="FangSong" w:hAnsi="Georgia"/>
          <w:b/>
          <w:sz w:val="32"/>
          <w:szCs w:val="32"/>
        </w:rPr>
      </w:pPr>
      <w:r>
        <w:rPr>
          <w:rFonts w:ascii="Georgia" w:eastAsia="FangSong" w:hAnsi="Georgia"/>
          <w:b/>
          <w:sz w:val="32"/>
          <w:szCs w:val="32"/>
        </w:rPr>
        <w:tab/>
      </w:r>
      <w:r>
        <w:rPr>
          <w:rFonts w:ascii="Georgia" w:eastAsia="FangSong" w:hAnsi="Georgia"/>
          <w:b/>
          <w:sz w:val="32"/>
          <w:szCs w:val="32"/>
        </w:rPr>
        <w:tab/>
      </w:r>
      <w:r>
        <w:rPr>
          <w:rFonts w:ascii="Georgia" w:eastAsia="FangSong" w:hAnsi="Georgia"/>
          <w:b/>
          <w:sz w:val="32"/>
          <w:szCs w:val="32"/>
        </w:rPr>
        <w:tab/>
      </w:r>
      <w:r>
        <w:rPr>
          <w:rFonts w:ascii="Georgia" w:eastAsia="FangSong" w:hAnsi="Georgia"/>
          <w:b/>
          <w:sz w:val="32"/>
          <w:szCs w:val="32"/>
        </w:rPr>
        <w:tab/>
      </w:r>
      <w:r>
        <w:rPr>
          <w:rFonts w:ascii="Georgia" w:eastAsia="FangSong" w:hAnsi="Georgia"/>
          <w:b/>
          <w:sz w:val="32"/>
          <w:szCs w:val="32"/>
        </w:rPr>
        <w:tab/>
      </w:r>
      <w:r>
        <w:rPr>
          <w:rFonts w:ascii="Georgia" w:eastAsia="FangSong" w:hAnsi="Georgia"/>
          <w:b/>
          <w:sz w:val="32"/>
          <w:szCs w:val="32"/>
        </w:rPr>
        <w:tab/>
      </w:r>
      <w:r>
        <w:rPr>
          <w:rFonts w:ascii="Georgia" w:eastAsia="FangSong" w:hAnsi="Georgia"/>
          <w:b/>
          <w:sz w:val="32"/>
          <w:szCs w:val="32"/>
        </w:rPr>
        <w:tab/>
      </w:r>
      <w:r>
        <w:rPr>
          <w:rFonts w:ascii="Georgia" w:eastAsia="FangSong" w:hAnsi="Georgia"/>
          <w:b/>
          <w:sz w:val="32"/>
          <w:szCs w:val="32"/>
        </w:rPr>
        <w:tab/>
        <w:t>Dr. Seuss</w:t>
      </w:r>
    </w:p>
    <w:p w:rsidR="00FD6D6B" w:rsidRDefault="00FD6D6B">
      <w:pPr>
        <w:rPr>
          <w:rFonts w:ascii="Georgia" w:eastAsia="FangSong" w:hAnsi="Georgia"/>
          <w:b/>
          <w:sz w:val="32"/>
          <w:szCs w:val="32"/>
        </w:rPr>
      </w:pPr>
    </w:p>
    <w:p w:rsidR="000064FE" w:rsidRDefault="00FD6D6B" w:rsidP="00FD6D6B">
      <w:pPr>
        <w:spacing w:line="360" w:lineRule="auto"/>
        <w:rPr>
          <w:rFonts w:ascii="Georgia" w:eastAsia="FangSong" w:hAnsi="Georgia"/>
          <w:sz w:val="24"/>
          <w:szCs w:val="24"/>
        </w:rPr>
      </w:pPr>
      <w:r w:rsidRPr="00FD6D6B">
        <w:rPr>
          <w:rFonts w:ascii="Georgia" w:eastAsia="FangSong" w:hAnsi="Georgia"/>
          <w:sz w:val="24"/>
          <w:szCs w:val="24"/>
        </w:rPr>
        <w:t xml:space="preserve">The book that you are being asked to read this summer for Pre-AP English I </w:t>
      </w:r>
      <w:proofErr w:type="gramStart"/>
      <w:r w:rsidRPr="00FD6D6B">
        <w:rPr>
          <w:rFonts w:ascii="Georgia" w:eastAsia="FangSong" w:hAnsi="Georgia"/>
          <w:sz w:val="24"/>
          <w:szCs w:val="24"/>
        </w:rPr>
        <w:t xml:space="preserve">is </w:t>
      </w:r>
      <w:r>
        <w:rPr>
          <w:rFonts w:ascii="Georgia" w:eastAsia="FangSong" w:hAnsi="Georgia"/>
          <w:sz w:val="24"/>
          <w:szCs w:val="24"/>
        </w:rPr>
        <w:t xml:space="preserve"> </w:t>
      </w:r>
      <w:r>
        <w:rPr>
          <w:rFonts w:ascii="Georgia" w:eastAsia="FangSong" w:hAnsi="Georgia"/>
          <w:i/>
          <w:sz w:val="24"/>
          <w:szCs w:val="24"/>
        </w:rPr>
        <w:t>Notes</w:t>
      </w:r>
      <w:proofErr w:type="gramEnd"/>
      <w:r>
        <w:rPr>
          <w:rFonts w:ascii="Georgia" w:eastAsia="FangSong" w:hAnsi="Georgia"/>
          <w:i/>
          <w:sz w:val="24"/>
          <w:szCs w:val="24"/>
        </w:rPr>
        <w:t xml:space="preserve"> from the Midnight Driver </w:t>
      </w:r>
      <w:r>
        <w:rPr>
          <w:rFonts w:ascii="Georgia" w:eastAsia="FangSong" w:hAnsi="Georgia"/>
          <w:sz w:val="24"/>
          <w:szCs w:val="24"/>
        </w:rPr>
        <w:t xml:space="preserve"> by Jordan </w:t>
      </w:r>
      <w:proofErr w:type="spellStart"/>
      <w:r>
        <w:rPr>
          <w:rFonts w:ascii="Georgia" w:eastAsia="FangSong" w:hAnsi="Georgia"/>
          <w:sz w:val="24"/>
          <w:szCs w:val="24"/>
        </w:rPr>
        <w:t>Sonnenblick</w:t>
      </w:r>
      <w:proofErr w:type="spellEnd"/>
      <w:r w:rsidR="00F442DE">
        <w:rPr>
          <w:rFonts w:ascii="Georgia" w:eastAsia="FangSong" w:hAnsi="Georgia"/>
          <w:sz w:val="24"/>
          <w:szCs w:val="24"/>
        </w:rPr>
        <w:t xml:space="preserve">.  You may purchase this book at </w:t>
      </w:r>
      <w:r>
        <w:rPr>
          <w:rFonts w:ascii="Georgia" w:eastAsia="FangSong" w:hAnsi="Georgia"/>
          <w:sz w:val="24"/>
          <w:szCs w:val="24"/>
        </w:rPr>
        <w:t xml:space="preserve">Barnes and Noble, online at Amazon.com and halfpricebooks.com. </w:t>
      </w:r>
      <w:r w:rsidR="000064FE">
        <w:rPr>
          <w:rFonts w:ascii="Georgia" w:eastAsia="FangSong" w:hAnsi="Georgia"/>
          <w:sz w:val="24"/>
          <w:szCs w:val="24"/>
        </w:rPr>
        <w:t>There are also a limited number of copies available to chec</w:t>
      </w:r>
      <w:r w:rsidR="00F442DE">
        <w:rPr>
          <w:rFonts w:ascii="Georgia" w:eastAsia="FangSong" w:hAnsi="Georgia"/>
          <w:sz w:val="24"/>
          <w:szCs w:val="24"/>
        </w:rPr>
        <w:t xml:space="preserve">k out from </w:t>
      </w:r>
      <w:proofErr w:type="gramStart"/>
      <w:r w:rsidR="00F442DE">
        <w:rPr>
          <w:rFonts w:ascii="Georgia" w:eastAsia="FangSong" w:hAnsi="Georgia"/>
          <w:sz w:val="24"/>
          <w:szCs w:val="24"/>
        </w:rPr>
        <w:t>me or your counselor</w:t>
      </w:r>
      <w:proofErr w:type="gramEnd"/>
      <w:r w:rsidR="000064FE">
        <w:rPr>
          <w:rFonts w:ascii="Georgia" w:eastAsia="FangSong" w:hAnsi="Georgia"/>
          <w:sz w:val="24"/>
          <w:szCs w:val="24"/>
        </w:rPr>
        <w:t xml:space="preserve">.  </w:t>
      </w:r>
      <w:r w:rsidR="00F442DE">
        <w:rPr>
          <w:rFonts w:ascii="Georgia" w:eastAsia="FangSong" w:hAnsi="Georgia"/>
          <w:sz w:val="24"/>
          <w:szCs w:val="24"/>
        </w:rPr>
        <w:t xml:space="preserve">They will be located in the front office of GHS.  </w:t>
      </w:r>
      <w:r>
        <w:rPr>
          <w:rFonts w:ascii="Georgia" w:eastAsia="FangSong" w:hAnsi="Georgia"/>
          <w:sz w:val="24"/>
          <w:szCs w:val="24"/>
        </w:rPr>
        <w:t xml:space="preserve"> If you have an IPad or a reader, you may download the book </w:t>
      </w:r>
      <w:proofErr w:type="gramStart"/>
      <w:r>
        <w:rPr>
          <w:rFonts w:ascii="Georgia" w:eastAsia="FangSong" w:hAnsi="Georgia"/>
          <w:sz w:val="24"/>
          <w:szCs w:val="24"/>
        </w:rPr>
        <w:t>for free</w:t>
      </w:r>
      <w:proofErr w:type="gramEnd"/>
      <w:r>
        <w:rPr>
          <w:rFonts w:ascii="Georgia" w:eastAsia="FangSong" w:hAnsi="Georgia"/>
          <w:sz w:val="24"/>
          <w:szCs w:val="24"/>
        </w:rPr>
        <w:t xml:space="preserve"> on </w:t>
      </w:r>
      <w:r w:rsidRPr="00E10A83">
        <w:rPr>
          <w:rFonts w:ascii="Georgia" w:eastAsia="FangSong" w:hAnsi="Georgia"/>
          <w:i/>
          <w:sz w:val="24"/>
          <w:szCs w:val="24"/>
        </w:rPr>
        <w:t>epudbud.com</w:t>
      </w:r>
      <w:r>
        <w:rPr>
          <w:rFonts w:ascii="Georgia" w:eastAsia="FangSong" w:hAnsi="Georgia"/>
          <w:sz w:val="24"/>
          <w:szCs w:val="24"/>
        </w:rPr>
        <w:t xml:space="preserve">.  </w:t>
      </w:r>
      <w:r w:rsidR="000064FE">
        <w:rPr>
          <w:rFonts w:ascii="Georgia" w:eastAsia="FangSong" w:hAnsi="Georgia"/>
          <w:sz w:val="24"/>
          <w:szCs w:val="24"/>
        </w:rPr>
        <w:t>The attached</w:t>
      </w:r>
      <w:r>
        <w:rPr>
          <w:rFonts w:ascii="Georgia" w:eastAsia="FangSong" w:hAnsi="Georgia"/>
          <w:sz w:val="24"/>
          <w:szCs w:val="24"/>
        </w:rPr>
        <w:t xml:space="preserve"> assignment over the b</w:t>
      </w:r>
      <w:r w:rsidR="00E10A83">
        <w:rPr>
          <w:rFonts w:ascii="Georgia" w:eastAsia="FangSong" w:hAnsi="Georgia"/>
          <w:sz w:val="24"/>
          <w:szCs w:val="24"/>
        </w:rPr>
        <w:t>ook will be due on September 5</w:t>
      </w:r>
      <w:r>
        <w:rPr>
          <w:rFonts w:ascii="Georgia" w:eastAsia="FangSong" w:hAnsi="Georgia"/>
          <w:sz w:val="24"/>
          <w:szCs w:val="24"/>
        </w:rPr>
        <w:t xml:space="preserve">, </w:t>
      </w:r>
      <w:r w:rsidR="00E10A83">
        <w:rPr>
          <w:rFonts w:ascii="Georgia" w:eastAsia="FangSong" w:hAnsi="Georgia"/>
          <w:sz w:val="24"/>
          <w:szCs w:val="24"/>
        </w:rPr>
        <w:t xml:space="preserve">6, </w:t>
      </w:r>
      <w:r>
        <w:rPr>
          <w:rFonts w:ascii="Georgia" w:eastAsia="FangSong" w:hAnsi="Georgia"/>
          <w:sz w:val="24"/>
          <w:szCs w:val="24"/>
        </w:rPr>
        <w:t xml:space="preserve">depending on which day you are in class.  </w:t>
      </w:r>
      <w:r w:rsidR="000064FE">
        <w:rPr>
          <w:rFonts w:ascii="Georgia" w:eastAsia="FangSong" w:hAnsi="Georgia"/>
          <w:sz w:val="24"/>
          <w:szCs w:val="24"/>
        </w:rPr>
        <w:t>By completing this assignment, you are eligible for</w:t>
      </w:r>
      <w:r w:rsidR="000064FE">
        <w:rPr>
          <w:rFonts w:ascii="Georgia" w:eastAsia="FangSong" w:hAnsi="Georgia"/>
          <w:b/>
          <w:sz w:val="24"/>
          <w:szCs w:val="24"/>
        </w:rPr>
        <w:t xml:space="preserve"> two free jeans passes.  This means that with these passes, you may wear jeans any two days you choose.</w:t>
      </w:r>
      <w:r w:rsidR="000064FE">
        <w:rPr>
          <w:rFonts w:ascii="Georgia" w:eastAsia="FangSong" w:hAnsi="Georgia"/>
          <w:sz w:val="24"/>
          <w:szCs w:val="24"/>
        </w:rPr>
        <w:t xml:space="preserve">  You will also receive a bonus major grade of up to 100 points for completing the assignment.  T</w:t>
      </w:r>
      <w:r w:rsidR="00956A60">
        <w:rPr>
          <w:rFonts w:ascii="Georgia" w:eastAsia="FangSong" w:hAnsi="Georgia"/>
          <w:sz w:val="24"/>
          <w:szCs w:val="24"/>
        </w:rPr>
        <w:t>here will be a major grade test</w:t>
      </w:r>
      <w:r>
        <w:rPr>
          <w:rFonts w:ascii="Georgia" w:eastAsia="FangSong" w:hAnsi="Georgia"/>
          <w:sz w:val="24"/>
          <w:szCs w:val="24"/>
        </w:rPr>
        <w:t xml:space="preserve"> over the book</w:t>
      </w:r>
      <w:r w:rsidR="008339D2">
        <w:rPr>
          <w:rFonts w:ascii="Georgia" w:eastAsia="FangSong" w:hAnsi="Georgia"/>
          <w:sz w:val="24"/>
          <w:szCs w:val="24"/>
        </w:rPr>
        <w:t xml:space="preserve"> on September 5</w:t>
      </w:r>
      <w:proofErr w:type="gramStart"/>
      <w:r w:rsidR="008339D2">
        <w:rPr>
          <w:rFonts w:ascii="Georgia" w:eastAsia="FangSong" w:hAnsi="Georgia"/>
          <w:sz w:val="24"/>
          <w:szCs w:val="24"/>
        </w:rPr>
        <w:t>,6</w:t>
      </w:r>
      <w:proofErr w:type="gramEnd"/>
      <w:r w:rsidR="000064FE">
        <w:rPr>
          <w:rFonts w:ascii="Georgia" w:eastAsia="FangSong" w:hAnsi="Georgia"/>
          <w:sz w:val="24"/>
          <w:szCs w:val="24"/>
        </w:rPr>
        <w:t xml:space="preserve">.  </w:t>
      </w:r>
    </w:p>
    <w:p w:rsidR="000064FE" w:rsidRDefault="000064FE" w:rsidP="00FD6D6B">
      <w:pPr>
        <w:spacing w:line="360" w:lineRule="auto"/>
        <w:rPr>
          <w:rFonts w:ascii="Georgia" w:eastAsia="FangSong" w:hAnsi="Georgia"/>
          <w:sz w:val="24"/>
          <w:szCs w:val="24"/>
        </w:rPr>
      </w:pPr>
      <w:r>
        <w:rPr>
          <w:rFonts w:ascii="Georgia" w:eastAsia="FangSong" w:hAnsi="Georgia"/>
          <w:sz w:val="24"/>
          <w:szCs w:val="24"/>
        </w:rPr>
        <w:t xml:space="preserve">Please contact me at </w:t>
      </w:r>
      <w:hyperlink r:id="rId8" w:history="1">
        <w:r w:rsidRPr="0066327F">
          <w:rPr>
            <w:rStyle w:val="Hyperlink"/>
            <w:rFonts w:ascii="Georgia" w:eastAsia="FangSong" w:hAnsi="Georgia"/>
            <w:sz w:val="24"/>
            <w:szCs w:val="24"/>
          </w:rPr>
          <w:t>nelson@greenvilleisd.com</w:t>
        </w:r>
      </w:hyperlink>
      <w:r>
        <w:rPr>
          <w:rFonts w:ascii="Georgia" w:eastAsia="FangSong" w:hAnsi="Georgia"/>
          <w:sz w:val="24"/>
          <w:szCs w:val="24"/>
        </w:rPr>
        <w:t xml:space="preserve"> or text/call me at 903-269-0603 for any questions regarding this assignment.  </w:t>
      </w:r>
    </w:p>
    <w:p w:rsidR="00FD6D6B" w:rsidRDefault="000064FE" w:rsidP="00FD6D6B">
      <w:pPr>
        <w:spacing w:line="360" w:lineRule="auto"/>
        <w:rPr>
          <w:rFonts w:ascii="Georgia" w:eastAsia="FangSong" w:hAnsi="Georgia"/>
          <w:sz w:val="24"/>
          <w:szCs w:val="24"/>
        </w:rPr>
      </w:pPr>
      <w:proofErr w:type="gramStart"/>
      <w:r>
        <w:rPr>
          <w:rFonts w:ascii="Georgia" w:eastAsia="FangSong" w:hAnsi="Georgia"/>
          <w:sz w:val="24"/>
          <w:szCs w:val="24"/>
        </w:rPr>
        <w:lastRenderedPageBreak/>
        <w:t>Have a great summer, and I look forward to seeing you in August at Fish Camp.</w:t>
      </w:r>
      <w:proofErr w:type="gramEnd"/>
    </w:p>
    <w:p w:rsidR="00416919" w:rsidRDefault="000064FE" w:rsidP="00FD6D6B">
      <w:pPr>
        <w:spacing w:line="360" w:lineRule="auto"/>
        <w:rPr>
          <w:rFonts w:ascii="Georgia" w:eastAsia="FangSong" w:hAnsi="Georgia"/>
          <w:sz w:val="24"/>
          <w:szCs w:val="24"/>
        </w:rPr>
      </w:pPr>
      <w:r>
        <w:rPr>
          <w:rFonts w:ascii="Georgia" w:eastAsia="FangSong" w:hAnsi="Georgia"/>
          <w:sz w:val="24"/>
          <w:szCs w:val="24"/>
        </w:rPr>
        <w:t>Mrs. Nelson</w:t>
      </w:r>
    </w:p>
    <w:p w:rsidR="00956A60" w:rsidRDefault="00956A60" w:rsidP="00FD6D6B">
      <w:pPr>
        <w:spacing w:line="360" w:lineRule="auto"/>
        <w:rPr>
          <w:rFonts w:ascii="Georgia" w:eastAsia="FangSong" w:hAnsi="Georgia"/>
          <w:b/>
          <w:sz w:val="24"/>
          <w:szCs w:val="24"/>
        </w:rPr>
      </w:pPr>
      <w:r>
        <w:rPr>
          <w:rFonts w:ascii="Georgia" w:eastAsia="FangSong" w:hAnsi="Georgia"/>
          <w:b/>
          <w:sz w:val="24"/>
          <w:szCs w:val="24"/>
        </w:rPr>
        <w:t>Instructions for completing activities 1 and 2.</w:t>
      </w:r>
    </w:p>
    <w:p w:rsidR="00956A60" w:rsidRDefault="00956A60" w:rsidP="00956A60">
      <w:pPr>
        <w:pStyle w:val="ListParagraph"/>
        <w:numPr>
          <w:ilvl w:val="0"/>
          <w:numId w:val="1"/>
        </w:numPr>
        <w:spacing w:line="360" w:lineRule="auto"/>
        <w:rPr>
          <w:rFonts w:ascii="Georgia" w:eastAsia="FangSong" w:hAnsi="Georgia"/>
          <w:sz w:val="24"/>
          <w:szCs w:val="24"/>
        </w:rPr>
      </w:pPr>
      <w:r>
        <w:rPr>
          <w:rFonts w:ascii="Georgia" w:eastAsia="FangSong" w:hAnsi="Georgia"/>
          <w:sz w:val="24"/>
          <w:szCs w:val="24"/>
        </w:rPr>
        <w:t xml:space="preserve"> Book Review</w:t>
      </w:r>
    </w:p>
    <w:p w:rsidR="00956A60" w:rsidRDefault="00956A60" w:rsidP="00956A60">
      <w:pPr>
        <w:spacing w:line="360" w:lineRule="auto"/>
        <w:rPr>
          <w:rFonts w:ascii="Georgia" w:eastAsia="FangSong" w:hAnsi="Georgia"/>
          <w:sz w:val="24"/>
          <w:szCs w:val="24"/>
        </w:rPr>
      </w:pPr>
      <w:r>
        <w:rPr>
          <w:rFonts w:ascii="Georgia" w:eastAsia="FangSong" w:hAnsi="Georgia"/>
          <w:sz w:val="24"/>
          <w:szCs w:val="24"/>
        </w:rPr>
        <w:t xml:space="preserve">When a new book is published, </w:t>
      </w:r>
      <w:proofErr w:type="gramStart"/>
      <w:r>
        <w:rPr>
          <w:rFonts w:ascii="Georgia" w:eastAsia="FangSong" w:hAnsi="Georgia"/>
          <w:sz w:val="24"/>
          <w:szCs w:val="24"/>
        </w:rPr>
        <w:t>it is reviewed by many critics</w:t>
      </w:r>
      <w:proofErr w:type="gramEnd"/>
      <w:r>
        <w:rPr>
          <w:rFonts w:ascii="Georgia" w:eastAsia="FangSong" w:hAnsi="Georgia"/>
          <w:sz w:val="24"/>
          <w:szCs w:val="24"/>
        </w:rPr>
        <w:t xml:space="preserve">.  These critics give their opinions and tell both what they liked and disliked about the book and comment on such things as writing style, plot, and characterization.  They also suggest the type of reader who would enjoy the book.  Pretend you are a critic and write a review of </w:t>
      </w:r>
      <w:r>
        <w:rPr>
          <w:rFonts w:ascii="Georgia" w:eastAsia="FangSong" w:hAnsi="Georgia"/>
          <w:i/>
          <w:sz w:val="24"/>
          <w:szCs w:val="24"/>
        </w:rPr>
        <w:t>Notes from the Midnight Driver</w:t>
      </w:r>
      <w:r>
        <w:rPr>
          <w:rFonts w:ascii="Georgia" w:eastAsia="FangSong" w:hAnsi="Georgia"/>
          <w:sz w:val="24"/>
          <w:szCs w:val="24"/>
        </w:rPr>
        <w:t>.  Remember to justify your opinions by giving reasons for your comments.  This should be typed using Times New Roman and 12 pt. font.</w:t>
      </w:r>
    </w:p>
    <w:p w:rsidR="00956A60" w:rsidRDefault="00956A60" w:rsidP="00956A60">
      <w:pPr>
        <w:spacing w:line="360" w:lineRule="auto"/>
        <w:rPr>
          <w:rFonts w:ascii="Georgia" w:eastAsia="FangSong" w:hAnsi="Georgia"/>
          <w:sz w:val="24"/>
          <w:szCs w:val="24"/>
        </w:rPr>
      </w:pPr>
      <w:r>
        <w:rPr>
          <w:rFonts w:ascii="Georgia" w:eastAsia="FangSong" w:hAnsi="Georgia"/>
          <w:sz w:val="24"/>
          <w:szCs w:val="24"/>
        </w:rPr>
        <w:t xml:space="preserve">Below is an example of a book review.  This will give you an idea of what you are supposed to do when completing this assignment.  Remember to rate </w:t>
      </w:r>
      <w:r>
        <w:rPr>
          <w:rFonts w:ascii="Georgia" w:eastAsia="FangSong" w:hAnsi="Georgia"/>
          <w:i/>
          <w:sz w:val="24"/>
          <w:szCs w:val="24"/>
        </w:rPr>
        <w:t>Notes from the Midnight Driver</w:t>
      </w:r>
      <w:r>
        <w:rPr>
          <w:rFonts w:ascii="Georgia" w:eastAsia="FangSong" w:hAnsi="Georgia"/>
          <w:sz w:val="24"/>
          <w:szCs w:val="24"/>
        </w:rPr>
        <w:t xml:space="preserve"> at the beginning of your review.</w:t>
      </w:r>
    </w:p>
    <w:p w:rsidR="00956A60" w:rsidRDefault="00956A60" w:rsidP="00956A60">
      <w:pPr>
        <w:spacing w:line="360" w:lineRule="auto"/>
        <w:rPr>
          <w:rFonts w:ascii="Georgia" w:eastAsia="FangSong" w:hAnsi="Georgia"/>
          <w:sz w:val="24"/>
          <w:szCs w:val="24"/>
        </w:rPr>
      </w:pPr>
    </w:p>
    <w:p w:rsidR="00956A60" w:rsidRDefault="00956A60" w:rsidP="00956A60">
      <w:pPr>
        <w:spacing w:line="360" w:lineRule="auto"/>
        <w:rPr>
          <w:rFonts w:ascii="Georgia" w:eastAsia="FangSong" w:hAnsi="Georgia"/>
          <w:sz w:val="24"/>
          <w:szCs w:val="24"/>
        </w:rPr>
      </w:pPr>
      <w:r>
        <w:rPr>
          <w:rFonts w:ascii="Georgia" w:eastAsia="FangSong" w:hAnsi="Georgia"/>
          <w:i/>
          <w:sz w:val="24"/>
          <w:szCs w:val="24"/>
        </w:rPr>
        <w:t>Insurgent</w:t>
      </w:r>
      <w:r>
        <w:rPr>
          <w:rFonts w:ascii="Georgia" w:eastAsia="FangSong" w:hAnsi="Georgia"/>
          <w:sz w:val="24"/>
          <w:szCs w:val="24"/>
        </w:rPr>
        <w:t xml:space="preserve"> by Veronica Roth- Review</w:t>
      </w:r>
    </w:p>
    <w:p w:rsidR="00956A60" w:rsidRDefault="00956A60" w:rsidP="00956A60">
      <w:pPr>
        <w:spacing w:line="360" w:lineRule="auto"/>
        <w:rPr>
          <w:rFonts w:ascii="Georgia" w:eastAsia="FangSong" w:hAnsi="Georgia"/>
          <w:sz w:val="24"/>
          <w:szCs w:val="24"/>
        </w:rPr>
      </w:pPr>
      <w:r>
        <w:rPr>
          <w:rFonts w:ascii="Georgia" w:eastAsia="FangSong" w:hAnsi="Georgia"/>
          <w:sz w:val="24"/>
          <w:szCs w:val="24"/>
        </w:rPr>
        <w:t xml:space="preserve">4.71 </w:t>
      </w:r>
      <w:proofErr w:type="gramStart"/>
      <w:r>
        <w:rPr>
          <w:rFonts w:ascii="Georgia" w:eastAsia="FangSong" w:hAnsi="Georgia"/>
          <w:sz w:val="24"/>
          <w:szCs w:val="24"/>
        </w:rPr>
        <w:t>of</w:t>
      </w:r>
      <w:proofErr w:type="gramEnd"/>
      <w:r>
        <w:rPr>
          <w:rFonts w:ascii="Georgia" w:eastAsia="FangSong" w:hAnsi="Georgia"/>
          <w:sz w:val="24"/>
          <w:szCs w:val="24"/>
        </w:rPr>
        <w:t xml:space="preserve"> 5 stars</w:t>
      </w:r>
    </w:p>
    <w:p w:rsidR="00956A60" w:rsidRDefault="00956A60" w:rsidP="001E1FA4">
      <w:pPr>
        <w:spacing w:line="240" w:lineRule="auto"/>
        <w:rPr>
          <w:rFonts w:ascii="Georgia" w:eastAsia="FangSong" w:hAnsi="Georgia"/>
          <w:sz w:val="24"/>
          <w:szCs w:val="24"/>
        </w:rPr>
      </w:pPr>
      <w:r>
        <w:rPr>
          <w:rFonts w:ascii="Georgia" w:eastAsia="FangSong" w:hAnsi="Georgia"/>
          <w:sz w:val="24"/>
          <w:szCs w:val="24"/>
        </w:rPr>
        <w:br/>
        <w:t xml:space="preserve">Veronica Roth continues her award-winning trilogy with the second installment, </w:t>
      </w:r>
      <w:r w:rsidRPr="00956A60">
        <w:rPr>
          <w:rFonts w:ascii="Georgia" w:eastAsia="FangSong" w:hAnsi="Georgia"/>
          <w:i/>
          <w:sz w:val="24"/>
          <w:szCs w:val="24"/>
        </w:rPr>
        <w:t>Insurgent</w:t>
      </w:r>
      <w:r>
        <w:rPr>
          <w:rFonts w:ascii="Georgia" w:eastAsia="FangSong" w:hAnsi="Georgia"/>
          <w:sz w:val="24"/>
          <w:szCs w:val="24"/>
        </w:rPr>
        <w:t xml:space="preserve">.  This teen fiction novel follows the story of </w:t>
      </w:r>
      <w:proofErr w:type="spellStart"/>
      <w:r>
        <w:rPr>
          <w:rFonts w:ascii="Georgia" w:eastAsia="FangSong" w:hAnsi="Georgia"/>
          <w:sz w:val="24"/>
          <w:szCs w:val="24"/>
        </w:rPr>
        <w:t>Tris</w:t>
      </w:r>
      <w:proofErr w:type="spellEnd"/>
      <w:r>
        <w:rPr>
          <w:rFonts w:ascii="Georgia" w:eastAsia="FangSong" w:hAnsi="Georgia"/>
          <w:sz w:val="24"/>
          <w:szCs w:val="24"/>
        </w:rPr>
        <w:t xml:space="preserve"> Prior as she battles with guilt and fights to survive in a crumbling dystopian society.  Critics compare this trilogy with the </w:t>
      </w:r>
      <w:r>
        <w:rPr>
          <w:rFonts w:ascii="Georgia" w:eastAsia="FangSong" w:hAnsi="Georgia"/>
          <w:i/>
          <w:sz w:val="24"/>
          <w:szCs w:val="24"/>
        </w:rPr>
        <w:t xml:space="preserve">Hunger Games </w:t>
      </w:r>
      <w:r>
        <w:rPr>
          <w:rFonts w:ascii="Georgia" w:eastAsia="FangSong" w:hAnsi="Georgia"/>
          <w:sz w:val="24"/>
          <w:szCs w:val="24"/>
        </w:rPr>
        <w:t xml:space="preserve">trilogy since both series feature strong female </w:t>
      </w:r>
      <w:r w:rsidR="00430124">
        <w:rPr>
          <w:rFonts w:ascii="Georgia" w:eastAsia="FangSong" w:hAnsi="Georgia"/>
          <w:sz w:val="24"/>
          <w:szCs w:val="24"/>
        </w:rPr>
        <w:t>protagonists i</w:t>
      </w:r>
      <w:r>
        <w:rPr>
          <w:rFonts w:ascii="Georgia" w:eastAsia="FangSong" w:hAnsi="Georgia"/>
          <w:sz w:val="24"/>
          <w:szCs w:val="24"/>
        </w:rPr>
        <w:t xml:space="preserve">n the midst of oppressive worlds.  Roth creates a chaotic society of divided factions with </w:t>
      </w:r>
      <w:proofErr w:type="spellStart"/>
      <w:r>
        <w:rPr>
          <w:rFonts w:ascii="Georgia" w:eastAsia="FangSong" w:hAnsi="Georgia"/>
          <w:sz w:val="24"/>
          <w:szCs w:val="24"/>
        </w:rPr>
        <w:t>Tris</w:t>
      </w:r>
      <w:proofErr w:type="spellEnd"/>
      <w:r>
        <w:rPr>
          <w:rFonts w:ascii="Georgia" w:eastAsia="FangSong" w:hAnsi="Georgia"/>
          <w:sz w:val="24"/>
          <w:szCs w:val="24"/>
        </w:rPr>
        <w:t xml:space="preserve"> and Tobias caught in the middle of the action and emotional turmoil.  Discover the pros and cons of </w:t>
      </w:r>
      <w:r w:rsidRPr="001E1FA4">
        <w:rPr>
          <w:rFonts w:ascii="Georgia" w:eastAsia="FangSong" w:hAnsi="Georgia"/>
          <w:i/>
          <w:sz w:val="24"/>
          <w:szCs w:val="24"/>
        </w:rPr>
        <w:t xml:space="preserve">Insurgent </w:t>
      </w:r>
      <w:r>
        <w:rPr>
          <w:rFonts w:ascii="Georgia" w:eastAsia="FangSong" w:hAnsi="Georgia"/>
          <w:sz w:val="24"/>
          <w:szCs w:val="24"/>
        </w:rPr>
        <w:t>by reading this comprehensive review to broaden your expectations.</w:t>
      </w:r>
    </w:p>
    <w:p w:rsidR="001E1FA4" w:rsidRDefault="001E1FA4" w:rsidP="001E1FA4">
      <w:pPr>
        <w:spacing w:line="240" w:lineRule="auto"/>
        <w:rPr>
          <w:rFonts w:ascii="Georgia" w:eastAsia="FangSong" w:hAnsi="Georgia"/>
          <w:sz w:val="24"/>
          <w:szCs w:val="24"/>
        </w:rPr>
      </w:pPr>
      <w:r>
        <w:rPr>
          <w:rFonts w:ascii="Georgia" w:eastAsia="FangSong" w:hAnsi="Georgia"/>
          <w:sz w:val="24"/>
          <w:szCs w:val="24"/>
        </w:rPr>
        <w:t>This sequel shows readers a vivid image of the</w:t>
      </w:r>
      <w:r w:rsidR="00430124">
        <w:rPr>
          <w:rFonts w:ascii="Georgia" w:eastAsia="FangSong" w:hAnsi="Georgia"/>
          <w:sz w:val="24"/>
          <w:szCs w:val="24"/>
        </w:rPr>
        <w:t xml:space="preserve"> futuristic Chicago setting by </w:t>
      </w:r>
      <w:r w:rsidR="0091222E">
        <w:rPr>
          <w:rFonts w:ascii="Georgia" w:eastAsia="FangSong" w:hAnsi="Georgia"/>
          <w:sz w:val="24"/>
          <w:szCs w:val="24"/>
        </w:rPr>
        <w:t xml:space="preserve">summer </w:t>
      </w:r>
      <w:r>
        <w:rPr>
          <w:rFonts w:ascii="Georgia" w:eastAsia="FangSong" w:hAnsi="Georgia"/>
          <w:sz w:val="24"/>
          <w:szCs w:val="24"/>
        </w:rPr>
        <w:t xml:space="preserve">exploring the various factions and their members.  On their journey, </w:t>
      </w:r>
      <w:proofErr w:type="spellStart"/>
      <w:r>
        <w:rPr>
          <w:rFonts w:ascii="Georgia" w:eastAsia="FangSong" w:hAnsi="Georgia"/>
          <w:sz w:val="24"/>
          <w:szCs w:val="24"/>
        </w:rPr>
        <w:t>Tris</w:t>
      </w:r>
      <w:proofErr w:type="spellEnd"/>
      <w:r>
        <w:rPr>
          <w:rFonts w:ascii="Georgia" w:eastAsia="FangSong" w:hAnsi="Georgia"/>
          <w:sz w:val="24"/>
          <w:szCs w:val="24"/>
        </w:rPr>
        <w:t xml:space="preserve"> and Tobias encounter the factionless population and join their fight for freedom and independence.  Roth creates a compelling story with a balance of action, tension, and romance</w:t>
      </w:r>
      <w:r w:rsidRPr="001E1FA4">
        <w:rPr>
          <w:rFonts w:ascii="Georgia" w:eastAsia="FangSong" w:hAnsi="Georgia"/>
          <w:i/>
          <w:sz w:val="24"/>
          <w:szCs w:val="24"/>
        </w:rPr>
        <w:t>.  Insurgent</w:t>
      </w:r>
      <w:r>
        <w:rPr>
          <w:rFonts w:ascii="Georgia" w:eastAsia="FangSong" w:hAnsi="Georgia"/>
          <w:sz w:val="24"/>
          <w:szCs w:val="24"/>
        </w:rPr>
        <w:t xml:space="preserve"> is a heavy read with gloomy themes like guilt, angst, and oppression, but </w:t>
      </w:r>
      <w:proofErr w:type="gramStart"/>
      <w:r>
        <w:rPr>
          <w:rFonts w:ascii="Georgia" w:eastAsia="FangSong" w:hAnsi="Georgia"/>
          <w:sz w:val="24"/>
          <w:szCs w:val="24"/>
        </w:rPr>
        <w:t>readers are surprised by unexpected twists and unpredictable characters</w:t>
      </w:r>
      <w:proofErr w:type="gramEnd"/>
      <w:r>
        <w:rPr>
          <w:rFonts w:ascii="Georgia" w:eastAsia="FangSong" w:hAnsi="Georgia"/>
          <w:sz w:val="24"/>
          <w:szCs w:val="24"/>
        </w:rPr>
        <w:t xml:space="preserve">.  This review </w:t>
      </w:r>
      <w:r>
        <w:rPr>
          <w:rFonts w:ascii="Georgia" w:eastAsia="FangSong" w:hAnsi="Georgia"/>
          <w:sz w:val="24"/>
          <w:szCs w:val="24"/>
        </w:rPr>
        <w:lastRenderedPageBreak/>
        <w:t xml:space="preserve">offers expert ratings, quotes from major publications, and an overview of the novel’s features.  </w:t>
      </w:r>
    </w:p>
    <w:p w:rsidR="001E1FA4" w:rsidRDefault="001E1FA4" w:rsidP="001E1FA4">
      <w:pPr>
        <w:spacing w:line="240" w:lineRule="auto"/>
        <w:rPr>
          <w:rFonts w:ascii="Georgia" w:eastAsia="FangSong" w:hAnsi="Georgia"/>
          <w:sz w:val="24"/>
          <w:szCs w:val="24"/>
        </w:rPr>
      </w:pPr>
      <w:r>
        <w:rPr>
          <w:rFonts w:ascii="Georgia" w:eastAsia="FangSong" w:hAnsi="Georgia"/>
          <w:sz w:val="24"/>
          <w:szCs w:val="24"/>
        </w:rPr>
        <w:t xml:space="preserve">Follow </w:t>
      </w:r>
      <w:proofErr w:type="spellStart"/>
      <w:r>
        <w:rPr>
          <w:rFonts w:ascii="Georgia" w:eastAsia="FangSong" w:hAnsi="Georgia"/>
          <w:sz w:val="24"/>
          <w:szCs w:val="24"/>
        </w:rPr>
        <w:t>T</w:t>
      </w:r>
      <w:r w:rsidR="00430124">
        <w:rPr>
          <w:rFonts w:ascii="Georgia" w:eastAsia="FangSong" w:hAnsi="Georgia"/>
          <w:sz w:val="24"/>
          <w:szCs w:val="24"/>
        </w:rPr>
        <w:t>ris</w:t>
      </w:r>
      <w:proofErr w:type="spellEnd"/>
      <w:r w:rsidR="00430124">
        <w:rPr>
          <w:rFonts w:ascii="Georgia" w:eastAsia="FangSong" w:hAnsi="Georgia"/>
          <w:sz w:val="24"/>
          <w:szCs w:val="24"/>
        </w:rPr>
        <w:t xml:space="preserve"> as she narrates her story i</w:t>
      </w:r>
      <w:r>
        <w:rPr>
          <w:rFonts w:ascii="Georgia" w:eastAsia="FangSong" w:hAnsi="Georgia"/>
          <w:sz w:val="24"/>
          <w:szCs w:val="24"/>
        </w:rPr>
        <w:t xml:space="preserve">n </w:t>
      </w:r>
      <w:r w:rsidRPr="001E1FA4">
        <w:rPr>
          <w:rFonts w:ascii="Georgia" w:eastAsia="FangSong" w:hAnsi="Georgia"/>
          <w:i/>
          <w:sz w:val="24"/>
          <w:szCs w:val="24"/>
        </w:rPr>
        <w:t>Insurgent</w:t>
      </w:r>
      <w:r>
        <w:rPr>
          <w:rFonts w:ascii="Georgia" w:eastAsia="FangSong" w:hAnsi="Georgia"/>
          <w:sz w:val="24"/>
          <w:szCs w:val="24"/>
        </w:rPr>
        <w:t xml:space="preserve">, the second book of the </w:t>
      </w:r>
      <w:r w:rsidRPr="001E1FA4">
        <w:rPr>
          <w:rFonts w:ascii="Georgia" w:eastAsia="FangSong" w:hAnsi="Georgia"/>
          <w:i/>
          <w:sz w:val="24"/>
          <w:szCs w:val="24"/>
        </w:rPr>
        <w:t xml:space="preserve">Divergent </w:t>
      </w:r>
      <w:r>
        <w:rPr>
          <w:rFonts w:ascii="Georgia" w:eastAsia="FangSong" w:hAnsi="Georgia"/>
          <w:sz w:val="24"/>
          <w:szCs w:val="24"/>
        </w:rPr>
        <w:t>trilogy.</w:t>
      </w:r>
    </w:p>
    <w:p w:rsidR="001370EC" w:rsidRDefault="001370EC" w:rsidP="001E1FA4">
      <w:pPr>
        <w:spacing w:line="240" w:lineRule="auto"/>
        <w:rPr>
          <w:rFonts w:ascii="Georgia" w:eastAsia="FangSong" w:hAnsi="Georgia"/>
          <w:sz w:val="24"/>
          <w:szCs w:val="24"/>
        </w:rPr>
      </w:pPr>
    </w:p>
    <w:p w:rsidR="00416919" w:rsidRDefault="00416919" w:rsidP="00416919">
      <w:pPr>
        <w:spacing w:line="360" w:lineRule="auto"/>
        <w:rPr>
          <w:rFonts w:ascii="Georgia" w:eastAsia="FangSong" w:hAnsi="Georgia"/>
          <w:sz w:val="24"/>
          <w:szCs w:val="24"/>
        </w:rPr>
      </w:pPr>
    </w:p>
    <w:p w:rsidR="00416919" w:rsidRDefault="001370EC" w:rsidP="00416919">
      <w:pPr>
        <w:spacing w:line="360" w:lineRule="auto"/>
        <w:rPr>
          <w:rFonts w:ascii="Georgia" w:eastAsia="FangSong" w:hAnsi="Georgia"/>
          <w:sz w:val="24"/>
          <w:szCs w:val="24"/>
        </w:rPr>
      </w:pPr>
      <w:r>
        <w:rPr>
          <w:noProof/>
        </w:rPr>
        <mc:AlternateContent>
          <mc:Choice Requires="wps">
            <w:drawing>
              <wp:anchor distT="0" distB="0" distL="114300" distR="114300" simplePos="0" relativeHeight="251658240" behindDoc="0" locked="0" layoutInCell="1" allowOverlap="1" wp14:anchorId="1317C018" wp14:editId="1131060E">
                <wp:simplePos x="0" y="0"/>
                <wp:positionH relativeFrom="margin">
                  <wp:align>right</wp:align>
                </wp:positionH>
                <wp:positionV relativeFrom="paragraph">
                  <wp:posOffset>76199</wp:posOffset>
                </wp:positionV>
                <wp:extent cx="5943600" cy="60483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943600" cy="6048375"/>
                        </a:xfrm>
                        <a:prstGeom prst="rect">
                          <a:avLst/>
                        </a:prstGeom>
                        <a:solidFill>
                          <a:schemeClr val="lt1"/>
                        </a:solidFill>
                        <a:ln w="6350">
                          <a:noFill/>
                        </a:ln>
                      </wps:spPr>
                      <wps:txbx>
                        <w:txbxContent>
                          <w:p w:rsidR="008339D2" w:rsidRPr="00CE0DBE" w:rsidRDefault="008339D2" w:rsidP="00CE0DBE">
                            <w:pPr>
                              <w:jc w:val="center"/>
                              <w:rPr>
                                <w:b/>
                              </w:rPr>
                            </w:pPr>
                            <w:proofErr w:type="gramStart"/>
                            <w:r w:rsidRPr="00CE0DBE">
                              <w:rPr>
                                <w:b/>
                              </w:rPr>
                              <w:t>MOSAIC  PROJECT</w:t>
                            </w:r>
                            <w:proofErr w:type="gramEnd"/>
                          </w:p>
                          <w:p w:rsidR="008339D2" w:rsidRDefault="008339D2" w:rsidP="008339D2">
                            <w:r>
                              <w:t xml:space="preserve">Fill in the parts of the mosaic with the appropriate answers to items 1-9.  Please include original artwork and/or magazine/computer clip art for selections requiring illustrations.  Use bright colors in each section to enhance the presentation of your mosaic.  NO WHITE SPACE may be visible on the complete mosaic.  Please do this neatly…take pride in your </w:t>
                            </w:r>
                            <w:proofErr w:type="gramStart"/>
                            <w:r>
                              <w:t>work.</w:t>
                            </w:r>
                            <w:proofErr w:type="gramEnd"/>
                            <w:r>
                              <w:t xml:space="preserve">  Enjoy, learn, and have fun!</w:t>
                            </w:r>
                          </w:p>
                          <w:p w:rsidR="008339D2" w:rsidRDefault="008339D2" w:rsidP="008339D2"/>
                          <w:p w:rsidR="008339D2" w:rsidRDefault="008339D2" w:rsidP="008339D2">
                            <w:r>
                              <w:t xml:space="preserve">Your grade </w:t>
                            </w:r>
                            <w:proofErr w:type="gramStart"/>
                            <w:r>
                              <w:t>will be based</w:t>
                            </w:r>
                            <w:proofErr w:type="gramEnd"/>
                            <w:r>
                              <w:t xml:space="preserve">, the project’s overall quality of creativity, effort, neatness, and the correctness of the following nine mosaic instructions:  </w:t>
                            </w:r>
                          </w:p>
                          <w:p w:rsidR="008339D2" w:rsidRDefault="008339D2" w:rsidP="008339D2"/>
                          <w:p w:rsidR="008339D2" w:rsidRDefault="008339D2" w:rsidP="008339D2">
                            <w:pPr>
                              <w:pStyle w:val="ListParagraph"/>
                              <w:numPr>
                                <w:ilvl w:val="0"/>
                                <w:numId w:val="3"/>
                              </w:numPr>
                              <w:spacing w:after="0" w:line="240" w:lineRule="auto"/>
                            </w:pPr>
                            <w:r>
                              <w:t xml:space="preserve">Write down the title of the book. Use lettering and color in a creative </w:t>
                            </w:r>
                          </w:p>
                          <w:p w:rsidR="008339D2" w:rsidRDefault="008339D2" w:rsidP="008339D2">
                            <w:pPr>
                              <w:pStyle w:val="ListParagraph"/>
                              <w:spacing w:line="360" w:lineRule="auto"/>
                            </w:pPr>
                            <w:proofErr w:type="gramStart"/>
                            <w:r>
                              <w:t>way</w:t>
                            </w:r>
                            <w:proofErr w:type="gramEnd"/>
                            <w:r>
                              <w:t xml:space="preserve"> that visually depicts important ideas of the book.</w:t>
                            </w:r>
                          </w:p>
                          <w:p w:rsidR="008339D2" w:rsidRDefault="008339D2" w:rsidP="008339D2">
                            <w:pPr>
                              <w:pStyle w:val="ListParagraph"/>
                              <w:numPr>
                                <w:ilvl w:val="0"/>
                                <w:numId w:val="3"/>
                              </w:numPr>
                              <w:spacing w:after="0" w:line="240" w:lineRule="auto"/>
                            </w:pPr>
                            <w:r>
                              <w:t xml:space="preserve">Choose three symbols that you feel could be representative of the book </w:t>
                            </w:r>
                          </w:p>
                          <w:p w:rsidR="008339D2" w:rsidRDefault="008339D2" w:rsidP="008339D2">
                            <w:pPr>
                              <w:pStyle w:val="ListParagraph"/>
                              <w:spacing w:line="360" w:lineRule="auto"/>
                            </w:pPr>
                            <w:proofErr w:type="gramStart"/>
                            <w:r>
                              <w:t>as</w:t>
                            </w:r>
                            <w:proofErr w:type="gramEnd"/>
                            <w:r>
                              <w:t xml:space="preserve"> a whole and include them here.</w:t>
                            </w:r>
                          </w:p>
                          <w:p w:rsidR="008339D2" w:rsidRDefault="008339D2" w:rsidP="008339D2">
                            <w:pPr>
                              <w:pStyle w:val="ListParagraph"/>
                              <w:numPr>
                                <w:ilvl w:val="0"/>
                                <w:numId w:val="3"/>
                              </w:numPr>
                              <w:spacing w:after="0" w:line="240" w:lineRule="auto"/>
                            </w:pPr>
                            <w:r>
                              <w:t xml:space="preserve">Find and write down five favorite examples of imagery from the book.  </w:t>
                            </w:r>
                          </w:p>
                          <w:p w:rsidR="008339D2" w:rsidRDefault="008339D2" w:rsidP="008339D2">
                            <w:pPr>
                              <w:pStyle w:val="ListParagraph"/>
                              <w:spacing w:line="360" w:lineRule="auto"/>
                            </w:pPr>
                            <w:r>
                              <w:t>Be sure to cite the page numbers. (</w:t>
                            </w:r>
                            <w:proofErr w:type="gramStart"/>
                            <w:r>
                              <w:t>remember—</w:t>
                            </w:r>
                            <w:proofErr w:type="gramEnd"/>
                            <w:r>
                              <w:t>neat handwriting)</w:t>
                            </w:r>
                          </w:p>
                          <w:p w:rsidR="008339D2" w:rsidRDefault="008339D2" w:rsidP="008339D2">
                            <w:pPr>
                              <w:pStyle w:val="ListParagraph"/>
                              <w:numPr>
                                <w:ilvl w:val="0"/>
                                <w:numId w:val="3"/>
                              </w:numPr>
                              <w:spacing w:after="0" w:line="360" w:lineRule="auto"/>
                            </w:pPr>
                            <w:r>
                              <w:t>Include a picture that is symbolic of your favorite character.</w:t>
                            </w:r>
                          </w:p>
                          <w:p w:rsidR="008339D2" w:rsidRDefault="008339D2" w:rsidP="008339D2">
                            <w:pPr>
                              <w:pStyle w:val="ListParagraph"/>
                              <w:numPr>
                                <w:ilvl w:val="0"/>
                                <w:numId w:val="3"/>
                              </w:numPr>
                              <w:spacing w:after="0" w:line="240" w:lineRule="auto"/>
                            </w:pPr>
                            <w:r>
                              <w:t xml:space="preserve">Write down five character/personality traits of your favorite character, </w:t>
                            </w:r>
                          </w:p>
                          <w:p w:rsidR="008339D2" w:rsidRDefault="008339D2" w:rsidP="008339D2">
                            <w:pPr>
                              <w:pStyle w:val="ListParagraph"/>
                              <w:spacing w:line="360" w:lineRule="auto"/>
                            </w:pPr>
                            <w:proofErr w:type="gramStart"/>
                            <w:r>
                              <w:t>and</w:t>
                            </w:r>
                            <w:proofErr w:type="gramEnd"/>
                            <w:r>
                              <w:t xml:space="preserve"> give the character’s name. (</w:t>
                            </w:r>
                            <w:proofErr w:type="gramStart"/>
                            <w:r>
                              <w:t>remember—</w:t>
                            </w:r>
                            <w:proofErr w:type="gramEnd"/>
                            <w:r>
                              <w:t>neat handwriting)</w:t>
                            </w:r>
                          </w:p>
                          <w:p w:rsidR="008339D2" w:rsidRDefault="008339D2" w:rsidP="008339D2">
                            <w:pPr>
                              <w:pStyle w:val="ListParagraph"/>
                              <w:numPr>
                                <w:ilvl w:val="0"/>
                                <w:numId w:val="3"/>
                              </w:numPr>
                              <w:spacing w:after="0" w:line="360" w:lineRule="auto"/>
                            </w:pPr>
                            <w:r>
                              <w:t>Illustrate one major conflict in the book.</w:t>
                            </w:r>
                          </w:p>
                          <w:p w:rsidR="008339D2" w:rsidRDefault="008339D2" w:rsidP="008339D2">
                            <w:pPr>
                              <w:pStyle w:val="ListParagraph"/>
                              <w:numPr>
                                <w:ilvl w:val="0"/>
                                <w:numId w:val="3"/>
                              </w:numPr>
                              <w:spacing w:after="0" w:line="240" w:lineRule="auto"/>
                            </w:pPr>
                            <w:r>
                              <w:t xml:space="preserve">FREE CHOICE. Include whatever you want that relates to some aspect </w:t>
                            </w:r>
                          </w:p>
                          <w:p w:rsidR="008339D2" w:rsidRDefault="008339D2" w:rsidP="008339D2">
                            <w:pPr>
                              <w:pStyle w:val="ListParagraph"/>
                              <w:spacing w:line="360" w:lineRule="auto"/>
                            </w:pPr>
                            <w:proofErr w:type="gramStart"/>
                            <w:r>
                              <w:t>of</w:t>
                            </w:r>
                            <w:proofErr w:type="gramEnd"/>
                            <w:r>
                              <w:t xml:space="preserve"> the book.</w:t>
                            </w:r>
                          </w:p>
                          <w:p w:rsidR="008339D2" w:rsidRDefault="008339D2" w:rsidP="008339D2">
                            <w:pPr>
                              <w:pStyle w:val="ListParagraph"/>
                              <w:numPr>
                                <w:ilvl w:val="0"/>
                                <w:numId w:val="3"/>
                              </w:numPr>
                              <w:spacing w:after="0" w:line="360" w:lineRule="auto"/>
                            </w:pPr>
                            <w:r>
                              <w:t>Illustrate a major event/chapter from the book.</w:t>
                            </w:r>
                          </w:p>
                          <w:p w:rsidR="008339D2" w:rsidRDefault="008339D2" w:rsidP="008339D2">
                            <w:pPr>
                              <w:pStyle w:val="ListParagraph"/>
                              <w:numPr>
                                <w:ilvl w:val="0"/>
                                <w:numId w:val="3"/>
                              </w:numPr>
                              <w:spacing w:after="0" w:line="240" w:lineRule="auto"/>
                            </w:pPr>
                            <w:r>
                              <w:t xml:space="preserve">Write one or two sentences or phrases from the book that you believe </w:t>
                            </w:r>
                          </w:p>
                          <w:p w:rsidR="008339D2" w:rsidRDefault="008339D2" w:rsidP="008339D2">
                            <w:pPr>
                              <w:pStyle w:val="ListParagraph"/>
                            </w:pPr>
                            <w:proofErr w:type="gramStart"/>
                            <w:r>
                              <w:t>show</w:t>
                            </w:r>
                            <w:proofErr w:type="gramEnd"/>
                            <w:r>
                              <w:t xml:space="preserve"> how the central character changed by the end of the story.</w:t>
                            </w:r>
                          </w:p>
                          <w:p w:rsidR="008339D2" w:rsidRDefault="008339D2" w:rsidP="008339D2">
                            <w:pPr>
                              <w:jc w:val="both"/>
                              <w:rPr>
                                <w:i/>
                              </w:rPr>
                            </w:pPr>
                            <w:r>
                              <w:t xml:space="preserve">         (</w:t>
                            </w:r>
                            <w:proofErr w:type="gramStart"/>
                            <w:r>
                              <w:t>remember—</w:t>
                            </w:r>
                            <w:proofErr w:type="gramEnd"/>
                            <w:r>
                              <w:t>neat handwriting)</w:t>
                            </w:r>
                          </w:p>
                          <w:p w:rsidR="008339D2" w:rsidRDefault="008339D2" w:rsidP="008339D2">
                            <w:pPr>
                              <w:ind w:left="3600" w:firstLine="720"/>
                              <w:rPr>
                                <w:i/>
                              </w:rPr>
                            </w:pPr>
                          </w:p>
                          <w:p w:rsidR="008339D2" w:rsidRDefault="008339D2" w:rsidP="008339D2">
                            <w:pPr>
                              <w:jc w:val="both"/>
                            </w:pPr>
                            <w:r w:rsidRPr="00ED1D47">
                              <w:rPr>
                                <w:b/>
                                <w:i/>
                              </w:rPr>
                              <w:t>“It’s all in the presentation</w:t>
                            </w:r>
                            <w:r w:rsidRPr="00ED1D47">
                              <w:rPr>
                                <w:b/>
                              </w:rPr>
                              <w:t>.”</w:t>
                            </w:r>
                            <w:r>
                              <w:t xml:space="preserve"> –Zig </w:t>
                            </w:r>
                            <w:proofErr w:type="spellStart"/>
                            <w:r>
                              <w:t>Ziglar</w:t>
                            </w:r>
                            <w:proofErr w:type="spellEnd"/>
                            <w:r>
                              <w:t>.</w:t>
                            </w:r>
                          </w:p>
                          <w:p w:rsidR="008339D2" w:rsidRDefault="008339D2" w:rsidP="008339D2">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17C018" id="_x0000_t202" coordsize="21600,21600" o:spt="202" path="m,l,21600r21600,l21600,xe">
                <v:stroke joinstyle="miter"/>
                <v:path gradientshapeok="t" o:connecttype="rect"/>
              </v:shapetype>
              <v:shape id="_x0000_s1027" type="#_x0000_t202" style="position:absolute;margin-left:416.8pt;margin-top:6pt;width:468pt;height:476.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" fillcolor="white [3201]" stroked="f" strokeweight=".5pt">
                <v:textbox>
                  <w:txbxContent>
                    <w:p w:rsidR="008339D2" w:rsidRPr="00CE0DBE" w:rsidRDefault="008339D2" w:rsidP="00CE0DBE">
                      <w:pPr>
                        <w:jc w:val="center"/>
                        <w:rPr>
                          <w:b/>
                        </w:rPr>
                      </w:pPr>
                      <w:proofErr w:type="gramStart"/>
                      <w:r w:rsidRPr="00CE0DBE">
                        <w:rPr>
                          <w:b/>
                        </w:rPr>
                        <w:t>MOSAIC  PROJECT</w:t>
                      </w:r>
                      <w:proofErr w:type="gramEnd"/>
                    </w:p>
                    <w:p w:rsidR="008339D2" w:rsidRDefault="008339D2" w:rsidP="008339D2">
                      <w:r>
                        <w:t xml:space="preserve">Fill in the parts of the mosaic with the appropriate answers to items 1-9.  Please include original artwork and/or magazine/computer clip art for selections requiring illustrations.  Use bright colors in each section to enhance the presentation of your mosaic.  NO WHITE SPACE may be visible on the complete mosaic.  Please do this neatly…take pride in your </w:t>
                      </w:r>
                      <w:proofErr w:type="gramStart"/>
                      <w:r>
                        <w:t>work.</w:t>
                      </w:r>
                      <w:proofErr w:type="gramEnd"/>
                      <w:r>
                        <w:t xml:space="preserve">  Enjoy, learn, and have fun!</w:t>
                      </w:r>
                    </w:p>
                    <w:p w:rsidR="008339D2" w:rsidRDefault="008339D2" w:rsidP="008339D2"/>
                    <w:p w:rsidR="008339D2" w:rsidRDefault="008339D2" w:rsidP="008339D2">
                      <w:r>
                        <w:t xml:space="preserve">Your grade </w:t>
                      </w:r>
                      <w:proofErr w:type="gramStart"/>
                      <w:r>
                        <w:t>will be based</w:t>
                      </w:r>
                      <w:proofErr w:type="gramEnd"/>
                      <w:r>
                        <w:t xml:space="preserve">, the project’s overall quality of creativity, effort, neatness, and the correctness of the following nine mosaic instructions:  </w:t>
                      </w:r>
                    </w:p>
                    <w:p w:rsidR="008339D2" w:rsidRDefault="008339D2" w:rsidP="008339D2"/>
                    <w:p w:rsidR="008339D2" w:rsidRDefault="008339D2" w:rsidP="008339D2">
                      <w:pPr>
                        <w:pStyle w:val="ListParagraph"/>
                        <w:numPr>
                          <w:ilvl w:val="0"/>
                          <w:numId w:val="3"/>
                        </w:numPr>
                        <w:spacing w:after="0" w:line="240" w:lineRule="auto"/>
                      </w:pPr>
                      <w:r>
                        <w:t xml:space="preserve">Write down the title of the book. Use lettering and color in a creative </w:t>
                      </w:r>
                    </w:p>
                    <w:p w:rsidR="008339D2" w:rsidRDefault="008339D2" w:rsidP="008339D2">
                      <w:pPr>
                        <w:pStyle w:val="ListParagraph"/>
                        <w:spacing w:line="360" w:lineRule="auto"/>
                      </w:pPr>
                      <w:proofErr w:type="gramStart"/>
                      <w:r>
                        <w:t>way</w:t>
                      </w:r>
                      <w:proofErr w:type="gramEnd"/>
                      <w:r>
                        <w:t xml:space="preserve"> that visually depicts important ideas of the book.</w:t>
                      </w:r>
                    </w:p>
                    <w:p w:rsidR="008339D2" w:rsidRDefault="008339D2" w:rsidP="008339D2">
                      <w:pPr>
                        <w:pStyle w:val="ListParagraph"/>
                        <w:numPr>
                          <w:ilvl w:val="0"/>
                          <w:numId w:val="3"/>
                        </w:numPr>
                        <w:spacing w:after="0" w:line="240" w:lineRule="auto"/>
                      </w:pPr>
                      <w:r>
                        <w:t xml:space="preserve">Choose three symbols that you feel could be representative of the book </w:t>
                      </w:r>
                    </w:p>
                    <w:p w:rsidR="008339D2" w:rsidRDefault="008339D2" w:rsidP="008339D2">
                      <w:pPr>
                        <w:pStyle w:val="ListParagraph"/>
                        <w:spacing w:line="360" w:lineRule="auto"/>
                      </w:pPr>
                      <w:proofErr w:type="gramStart"/>
                      <w:r>
                        <w:t>as</w:t>
                      </w:r>
                      <w:proofErr w:type="gramEnd"/>
                      <w:r>
                        <w:t xml:space="preserve"> a whole and include them here.</w:t>
                      </w:r>
                    </w:p>
                    <w:p w:rsidR="008339D2" w:rsidRDefault="008339D2" w:rsidP="008339D2">
                      <w:pPr>
                        <w:pStyle w:val="ListParagraph"/>
                        <w:numPr>
                          <w:ilvl w:val="0"/>
                          <w:numId w:val="3"/>
                        </w:numPr>
                        <w:spacing w:after="0" w:line="240" w:lineRule="auto"/>
                      </w:pPr>
                      <w:r>
                        <w:t xml:space="preserve">Find and write down five favorite examples of imagery from the book.  </w:t>
                      </w:r>
                    </w:p>
                    <w:p w:rsidR="008339D2" w:rsidRDefault="008339D2" w:rsidP="008339D2">
                      <w:pPr>
                        <w:pStyle w:val="ListParagraph"/>
                        <w:spacing w:line="360" w:lineRule="auto"/>
                      </w:pPr>
                      <w:r>
                        <w:t>Be sure to cite the page numbers. (</w:t>
                      </w:r>
                      <w:proofErr w:type="gramStart"/>
                      <w:r>
                        <w:t>remember—</w:t>
                      </w:r>
                      <w:proofErr w:type="gramEnd"/>
                      <w:r>
                        <w:t>neat handwriting)</w:t>
                      </w:r>
                    </w:p>
                    <w:p w:rsidR="008339D2" w:rsidRDefault="008339D2" w:rsidP="008339D2">
                      <w:pPr>
                        <w:pStyle w:val="ListParagraph"/>
                        <w:numPr>
                          <w:ilvl w:val="0"/>
                          <w:numId w:val="3"/>
                        </w:numPr>
                        <w:spacing w:after="0" w:line="360" w:lineRule="auto"/>
                      </w:pPr>
                      <w:r>
                        <w:t>Include a picture that is symbolic of your favorite character.</w:t>
                      </w:r>
                    </w:p>
                    <w:p w:rsidR="008339D2" w:rsidRDefault="008339D2" w:rsidP="008339D2">
                      <w:pPr>
                        <w:pStyle w:val="ListParagraph"/>
                        <w:numPr>
                          <w:ilvl w:val="0"/>
                          <w:numId w:val="3"/>
                        </w:numPr>
                        <w:spacing w:after="0" w:line="240" w:lineRule="auto"/>
                      </w:pPr>
                      <w:r>
                        <w:t xml:space="preserve">Write down five character/personality traits of your favorite character, </w:t>
                      </w:r>
                    </w:p>
                    <w:p w:rsidR="008339D2" w:rsidRDefault="008339D2" w:rsidP="008339D2">
                      <w:pPr>
                        <w:pStyle w:val="ListParagraph"/>
                        <w:spacing w:line="360" w:lineRule="auto"/>
                      </w:pPr>
                      <w:proofErr w:type="gramStart"/>
                      <w:r>
                        <w:t>and</w:t>
                      </w:r>
                      <w:proofErr w:type="gramEnd"/>
                      <w:r>
                        <w:t xml:space="preserve"> give the character’s name. (</w:t>
                      </w:r>
                      <w:proofErr w:type="gramStart"/>
                      <w:r>
                        <w:t>remember—</w:t>
                      </w:r>
                      <w:proofErr w:type="gramEnd"/>
                      <w:r>
                        <w:t>neat handwriting)</w:t>
                      </w:r>
                    </w:p>
                    <w:p w:rsidR="008339D2" w:rsidRDefault="008339D2" w:rsidP="008339D2">
                      <w:pPr>
                        <w:pStyle w:val="ListParagraph"/>
                        <w:numPr>
                          <w:ilvl w:val="0"/>
                          <w:numId w:val="3"/>
                        </w:numPr>
                        <w:spacing w:after="0" w:line="360" w:lineRule="auto"/>
                      </w:pPr>
                      <w:r>
                        <w:t>Illustrate one major conflict in the book.</w:t>
                      </w:r>
                    </w:p>
                    <w:p w:rsidR="008339D2" w:rsidRDefault="008339D2" w:rsidP="008339D2">
                      <w:pPr>
                        <w:pStyle w:val="ListParagraph"/>
                        <w:numPr>
                          <w:ilvl w:val="0"/>
                          <w:numId w:val="3"/>
                        </w:numPr>
                        <w:spacing w:after="0" w:line="240" w:lineRule="auto"/>
                      </w:pPr>
                      <w:r>
                        <w:t xml:space="preserve">FREE CHOICE. Include whatever you want that relates to some aspect </w:t>
                      </w:r>
                    </w:p>
                    <w:p w:rsidR="008339D2" w:rsidRDefault="008339D2" w:rsidP="008339D2">
                      <w:pPr>
                        <w:pStyle w:val="ListParagraph"/>
                        <w:spacing w:line="360" w:lineRule="auto"/>
                      </w:pPr>
                      <w:proofErr w:type="gramStart"/>
                      <w:r>
                        <w:t>of</w:t>
                      </w:r>
                      <w:proofErr w:type="gramEnd"/>
                      <w:r>
                        <w:t xml:space="preserve"> the book.</w:t>
                      </w:r>
                    </w:p>
                    <w:p w:rsidR="008339D2" w:rsidRDefault="008339D2" w:rsidP="008339D2">
                      <w:pPr>
                        <w:pStyle w:val="ListParagraph"/>
                        <w:numPr>
                          <w:ilvl w:val="0"/>
                          <w:numId w:val="3"/>
                        </w:numPr>
                        <w:spacing w:after="0" w:line="360" w:lineRule="auto"/>
                      </w:pPr>
                      <w:r>
                        <w:t>Illustrate a major event/chapter from the book.</w:t>
                      </w:r>
                    </w:p>
                    <w:p w:rsidR="008339D2" w:rsidRDefault="008339D2" w:rsidP="008339D2">
                      <w:pPr>
                        <w:pStyle w:val="ListParagraph"/>
                        <w:numPr>
                          <w:ilvl w:val="0"/>
                          <w:numId w:val="3"/>
                        </w:numPr>
                        <w:spacing w:after="0" w:line="240" w:lineRule="auto"/>
                      </w:pPr>
                      <w:r>
                        <w:t xml:space="preserve">Write one or two sentences or phrases from the book that you believe </w:t>
                      </w:r>
                    </w:p>
                    <w:p w:rsidR="008339D2" w:rsidRDefault="008339D2" w:rsidP="008339D2">
                      <w:pPr>
                        <w:pStyle w:val="ListParagraph"/>
                      </w:pPr>
                      <w:proofErr w:type="gramStart"/>
                      <w:r>
                        <w:t>show</w:t>
                      </w:r>
                      <w:proofErr w:type="gramEnd"/>
                      <w:r>
                        <w:t xml:space="preserve"> how the central character changed by the end of the story.</w:t>
                      </w:r>
                    </w:p>
                    <w:p w:rsidR="008339D2" w:rsidRDefault="008339D2" w:rsidP="008339D2">
                      <w:pPr>
                        <w:jc w:val="both"/>
                        <w:rPr>
                          <w:i/>
                        </w:rPr>
                      </w:pPr>
                      <w:r>
                        <w:t xml:space="preserve">         (</w:t>
                      </w:r>
                      <w:proofErr w:type="gramStart"/>
                      <w:r>
                        <w:t>remember—</w:t>
                      </w:r>
                      <w:proofErr w:type="gramEnd"/>
                      <w:r>
                        <w:t>neat handwriting)</w:t>
                      </w:r>
                    </w:p>
                    <w:p w:rsidR="008339D2" w:rsidRDefault="008339D2" w:rsidP="008339D2">
                      <w:pPr>
                        <w:ind w:left="3600" w:firstLine="720"/>
                        <w:rPr>
                          <w:i/>
                        </w:rPr>
                      </w:pPr>
                    </w:p>
                    <w:p w:rsidR="008339D2" w:rsidRDefault="008339D2" w:rsidP="008339D2">
                      <w:pPr>
                        <w:jc w:val="both"/>
                      </w:pPr>
                      <w:r w:rsidRPr="00ED1D47">
                        <w:rPr>
                          <w:b/>
                          <w:i/>
                        </w:rPr>
                        <w:t>“It’s all in the presentation</w:t>
                      </w:r>
                      <w:r w:rsidRPr="00ED1D47">
                        <w:rPr>
                          <w:b/>
                        </w:rPr>
                        <w:t>.”</w:t>
                      </w:r>
                      <w:r>
                        <w:t xml:space="preserve"> –Zig </w:t>
                      </w:r>
                      <w:proofErr w:type="spellStart"/>
                      <w:r>
                        <w:t>Ziglar</w:t>
                      </w:r>
                      <w:proofErr w:type="spellEnd"/>
                      <w:r>
                        <w:t>.</w:t>
                      </w:r>
                    </w:p>
                    <w:p w:rsidR="008339D2" w:rsidRDefault="008339D2" w:rsidP="008339D2">
                      <w:pPr>
                        <w:spacing w:line="360" w:lineRule="auto"/>
                      </w:pPr>
                    </w:p>
                  </w:txbxContent>
                </v:textbox>
                <w10:wrap anchorx="margin"/>
              </v:shape>
            </w:pict>
          </mc:Fallback>
        </mc:AlternateContent>
      </w:r>
    </w:p>
    <w:p w:rsidR="00416919" w:rsidRDefault="00416919" w:rsidP="00416919">
      <w:pPr>
        <w:spacing w:line="360" w:lineRule="auto"/>
        <w:rPr>
          <w:rFonts w:ascii="Georgia" w:eastAsia="FangSong" w:hAnsi="Georgia"/>
          <w:sz w:val="24"/>
          <w:szCs w:val="24"/>
        </w:rPr>
      </w:pPr>
    </w:p>
    <w:p w:rsidR="00416919" w:rsidRDefault="00416919" w:rsidP="00416919">
      <w:pPr>
        <w:spacing w:line="360" w:lineRule="auto"/>
        <w:rPr>
          <w:rFonts w:ascii="Georgia" w:eastAsia="FangSong" w:hAnsi="Georgia"/>
          <w:sz w:val="24"/>
          <w:szCs w:val="24"/>
        </w:rPr>
      </w:pPr>
    </w:p>
    <w:p w:rsidR="00416919" w:rsidRDefault="00416919" w:rsidP="00416919">
      <w:pPr>
        <w:spacing w:line="360" w:lineRule="auto"/>
        <w:rPr>
          <w:rFonts w:ascii="Georgia" w:eastAsia="FangSong" w:hAnsi="Georgia"/>
          <w:sz w:val="24"/>
          <w:szCs w:val="24"/>
        </w:rPr>
      </w:pPr>
    </w:p>
    <w:p w:rsidR="008339D2" w:rsidRDefault="008339D2" w:rsidP="00416919">
      <w:pPr>
        <w:spacing w:line="360" w:lineRule="auto"/>
        <w:rPr>
          <w:rFonts w:ascii="Georgia" w:eastAsia="FangSong" w:hAnsi="Georgia"/>
          <w:sz w:val="24"/>
          <w:szCs w:val="24"/>
        </w:rPr>
      </w:pPr>
    </w:p>
    <w:p w:rsidR="008339D2" w:rsidRDefault="008339D2" w:rsidP="00416919">
      <w:pPr>
        <w:spacing w:line="360" w:lineRule="auto"/>
        <w:rPr>
          <w:rFonts w:ascii="Georgia" w:eastAsia="FangSong" w:hAnsi="Georgia"/>
          <w:sz w:val="24"/>
          <w:szCs w:val="24"/>
        </w:rPr>
      </w:pPr>
    </w:p>
    <w:p w:rsidR="008339D2" w:rsidRDefault="008339D2" w:rsidP="00416919">
      <w:pPr>
        <w:spacing w:line="360" w:lineRule="auto"/>
        <w:rPr>
          <w:rFonts w:ascii="Georgia" w:eastAsia="FangSong" w:hAnsi="Georgia"/>
          <w:sz w:val="24"/>
          <w:szCs w:val="24"/>
        </w:rPr>
      </w:pPr>
    </w:p>
    <w:p w:rsidR="008339D2" w:rsidRDefault="008339D2" w:rsidP="00416919">
      <w:pPr>
        <w:spacing w:line="360" w:lineRule="auto"/>
        <w:rPr>
          <w:rFonts w:ascii="Georgia" w:eastAsia="FangSong" w:hAnsi="Georgia"/>
          <w:sz w:val="24"/>
          <w:szCs w:val="24"/>
        </w:rPr>
      </w:pPr>
    </w:p>
    <w:p w:rsidR="008339D2" w:rsidRDefault="008339D2" w:rsidP="00416919">
      <w:pPr>
        <w:spacing w:line="360" w:lineRule="auto"/>
        <w:rPr>
          <w:rFonts w:ascii="Georgia" w:eastAsia="FangSong" w:hAnsi="Georgia"/>
          <w:sz w:val="24"/>
          <w:szCs w:val="24"/>
        </w:rPr>
      </w:pPr>
    </w:p>
    <w:p w:rsidR="008339D2" w:rsidRDefault="008339D2" w:rsidP="00416919">
      <w:pPr>
        <w:spacing w:line="360" w:lineRule="auto"/>
        <w:rPr>
          <w:rFonts w:ascii="Georgia" w:eastAsia="FangSong" w:hAnsi="Georgia"/>
          <w:sz w:val="24"/>
          <w:szCs w:val="24"/>
        </w:rPr>
      </w:pPr>
    </w:p>
    <w:p w:rsidR="008339D2" w:rsidRDefault="008339D2" w:rsidP="00416919">
      <w:pPr>
        <w:spacing w:line="360" w:lineRule="auto"/>
        <w:rPr>
          <w:rFonts w:ascii="Georgia" w:eastAsia="FangSong" w:hAnsi="Georgia"/>
          <w:sz w:val="24"/>
          <w:szCs w:val="24"/>
        </w:rPr>
      </w:pPr>
    </w:p>
    <w:p w:rsidR="008339D2" w:rsidRDefault="008339D2" w:rsidP="00416919">
      <w:pPr>
        <w:spacing w:line="360" w:lineRule="auto"/>
        <w:rPr>
          <w:rFonts w:ascii="Georgia" w:eastAsia="FangSong" w:hAnsi="Georgia"/>
          <w:sz w:val="24"/>
          <w:szCs w:val="24"/>
        </w:rPr>
      </w:pPr>
    </w:p>
    <w:p w:rsidR="008339D2" w:rsidRDefault="008339D2" w:rsidP="00416919">
      <w:pPr>
        <w:spacing w:line="360" w:lineRule="auto"/>
        <w:rPr>
          <w:rFonts w:ascii="Georgia" w:eastAsia="FangSong" w:hAnsi="Georgia"/>
          <w:sz w:val="24"/>
          <w:szCs w:val="24"/>
        </w:rPr>
      </w:pPr>
    </w:p>
    <w:p w:rsidR="008339D2" w:rsidRDefault="008339D2" w:rsidP="00416919">
      <w:pPr>
        <w:spacing w:line="360" w:lineRule="auto"/>
        <w:rPr>
          <w:rFonts w:ascii="Georgia" w:eastAsia="FangSong" w:hAnsi="Georgia"/>
          <w:sz w:val="24"/>
          <w:szCs w:val="24"/>
        </w:rPr>
      </w:pPr>
    </w:p>
    <w:p w:rsidR="008339D2" w:rsidRDefault="008339D2" w:rsidP="00416919">
      <w:pPr>
        <w:spacing w:line="360" w:lineRule="auto"/>
        <w:rPr>
          <w:rFonts w:ascii="Georgia" w:eastAsia="FangSong" w:hAnsi="Georgia"/>
          <w:sz w:val="24"/>
          <w:szCs w:val="24"/>
        </w:rPr>
      </w:pPr>
    </w:p>
    <w:p w:rsidR="008339D2" w:rsidRDefault="008339D2" w:rsidP="00416919">
      <w:pPr>
        <w:spacing w:line="360" w:lineRule="auto"/>
        <w:rPr>
          <w:rFonts w:ascii="Georgia" w:eastAsia="FangSong" w:hAnsi="Georgia"/>
          <w:sz w:val="24"/>
          <w:szCs w:val="24"/>
        </w:rPr>
      </w:pPr>
    </w:p>
    <w:p w:rsidR="008339D2" w:rsidRPr="00416919" w:rsidRDefault="008339D2" w:rsidP="00CE0DBE">
      <w:pPr>
        <w:rPr>
          <w:rFonts w:ascii="Georgia" w:eastAsia="FangSong" w:hAnsi="Georgia"/>
          <w:sz w:val="24"/>
          <w:szCs w:val="24"/>
        </w:rPr>
      </w:pPr>
      <w:bookmarkStart w:id="0" w:name="_GoBack"/>
      <w:bookmarkEnd w:id="0"/>
    </w:p>
    <w:sectPr w:rsidR="008339D2" w:rsidRPr="00416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6D23"/>
    <w:multiLevelType w:val="hybridMultilevel"/>
    <w:tmpl w:val="B5948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382B9D"/>
    <w:multiLevelType w:val="hybridMultilevel"/>
    <w:tmpl w:val="E7C41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240204"/>
    <w:multiLevelType w:val="hybridMultilevel"/>
    <w:tmpl w:val="CE3C7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D6B"/>
    <w:rsid w:val="000064FE"/>
    <w:rsid w:val="001370EC"/>
    <w:rsid w:val="001E1FA4"/>
    <w:rsid w:val="00416919"/>
    <w:rsid w:val="00430124"/>
    <w:rsid w:val="006F7A23"/>
    <w:rsid w:val="00707631"/>
    <w:rsid w:val="008339D2"/>
    <w:rsid w:val="00897FB6"/>
    <w:rsid w:val="0091222E"/>
    <w:rsid w:val="00956A60"/>
    <w:rsid w:val="00C05DAB"/>
    <w:rsid w:val="00C637C9"/>
    <w:rsid w:val="00CE0DBE"/>
    <w:rsid w:val="00D825CE"/>
    <w:rsid w:val="00E10A83"/>
    <w:rsid w:val="00F442DE"/>
    <w:rsid w:val="00FD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5BDCD"/>
  <w15:docId w15:val="{7BFD8C70-5C3A-4CFE-8C61-3605D7FED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D6B"/>
    <w:rPr>
      <w:rFonts w:ascii="Tahoma" w:hAnsi="Tahoma" w:cs="Tahoma"/>
      <w:sz w:val="16"/>
      <w:szCs w:val="16"/>
    </w:rPr>
  </w:style>
  <w:style w:type="character" w:styleId="Hyperlink">
    <w:name w:val="Hyperlink"/>
    <w:basedOn w:val="DefaultParagraphFont"/>
    <w:uiPriority w:val="99"/>
    <w:unhideWhenUsed/>
    <w:rsid w:val="000064FE"/>
    <w:rPr>
      <w:color w:val="0000FF" w:themeColor="hyperlink"/>
      <w:u w:val="single"/>
    </w:rPr>
  </w:style>
  <w:style w:type="paragraph" w:styleId="ListParagraph">
    <w:name w:val="List Paragraph"/>
    <w:basedOn w:val="Normal"/>
    <w:uiPriority w:val="34"/>
    <w:qFormat/>
    <w:rsid w:val="00956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son@greenvilleisd.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lsonj@greenvilleisd.com" TargetMode="External"/><Relationship Id="rId5" Type="http://schemas.openxmlformats.org/officeDocument/2006/relationships/hyperlink" Target="mailto:nelsonj@greenvilleisd.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Joan</dc:creator>
  <cp:lastModifiedBy>Fake, Mark</cp:lastModifiedBy>
  <cp:revision>5</cp:revision>
  <dcterms:created xsi:type="dcterms:W3CDTF">2017-05-10T16:11:00Z</dcterms:created>
  <dcterms:modified xsi:type="dcterms:W3CDTF">2017-05-16T18:10:00Z</dcterms:modified>
</cp:coreProperties>
</file>